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43" w:type="dxa"/>
        <w:tblInd w:w="120" w:type="dxa"/>
        <w:tblLook w:val="04A0" w:firstRow="1" w:lastRow="0" w:firstColumn="1" w:lastColumn="0" w:noHBand="0" w:noVBand="1"/>
      </w:tblPr>
      <w:tblGrid>
        <w:gridCol w:w="96"/>
        <w:gridCol w:w="348"/>
        <w:gridCol w:w="2718"/>
        <w:gridCol w:w="926"/>
        <w:gridCol w:w="617"/>
        <w:gridCol w:w="2962"/>
        <w:gridCol w:w="876"/>
      </w:tblGrid>
      <w:tr w:rsidR="00E2552D">
        <w:trPr>
          <w:gridBefore w:val="1"/>
          <w:gridAfter w:val="1"/>
          <w:wBefore w:w="110" w:type="dxa"/>
          <w:wAfter w:w="1083" w:type="dxa"/>
          <w:trHeight w:val="792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52D" w:rsidRDefault="00E2552D">
            <w:pPr>
              <w:ind w:left="-1560" w:right="2194" w:firstLine="0"/>
            </w:pPr>
          </w:p>
          <w:tbl>
            <w:tblPr>
              <w:tblStyle w:val="TableGrid"/>
              <w:tblW w:w="2756" w:type="dxa"/>
              <w:tblInd w:w="0" w:type="dxa"/>
              <w:tblCellMar>
                <w:top w:w="53" w:type="dxa"/>
                <w:left w:w="4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6"/>
            </w:tblGrid>
            <w:tr w:rsidR="00E2552D">
              <w:trPr>
                <w:trHeight w:val="610"/>
              </w:trPr>
              <w:tc>
                <w:tcPr>
                  <w:tcW w:w="2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2552D" w:rsidRDefault="00DD0709">
                  <w:pPr>
                    <w:ind w:left="0" w:firstLine="0"/>
                  </w:pPr>
                  <w:r>
                    <w:t>Plats för</w:t>
                  </w:r>
                </w:p>
                <w:p w:rsidR="00E2552D" w:rsidRDefault="00DD0709">
                  <w:pPr>
                    <w:ind w:left="0" w:firstLine="0"/>
                  </w:pPr>
                  <w:r>
                    <w:t>påbyggarens logotype</w:t>
                  </w:r>
                </w:p>
              </w:tc>
            </w:tr>
          </w:tbl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E2552D" w:rsidRDefault="00E2552D">
            <w:pPr>
              <w:ind w:left="2194" w:firstLine="0"/>
            </w:pPr>
            <w:bookmarkStart w:id="0" w:name="_GoBack"/>
            <w:bookmarkEnd w:id="0"/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449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9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14" w:firstLine="0"/>
            </w:pPr>
            <w:r>
              <w:rPr>
                <w:b/>
                <w:sz w:val="36"/>
                <w:u w:val="single" w:color="000000"/>
              </w:rPr>
              <w:t xml:space="preserve">Mottagningskontroll </w:t>
            </w:r>
            <w:proofErr w:type="spellStart"/>
            <w:proofErr w:type="gramStart"/>
            <w:r>
              <w:rPr>
                <w:b/>
                <w:sz w:val="36"/>
                <w:u w:val="single" w:color="000000"/>
              </w:rPr>
              <w:t>chassie</w:t>
            </w:r>
            <w:proofErr w:type="spellEnd"/>
            <w:r>
              <w:rPr>
                <w:b/>
                <w:sz w:val="36"/>
                <w:u w:val="single" w:color="000000"/>
              </w:rPr>
              <w:t xml:space="preserve">              Okulär</w:t>
            </w:r>
            <w:proofErr w:type="gramEnd"/>
            <w:r>
              <w:rPr>
                <w:b/>
                <w:sz w:val="36"/>
                <w:u w:val="single" w:color="000000"/>
              </w:rPr>
              <w:t xml:space="preserve"> besiktning</w:t>
            </w: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9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168" w:firstLine="0"/>
            </w:pPr>
            <w:r>
              <w:rPr>
                <w:rFonts w:ascii="Arial" w:eastAsia="Arial" w:hAnsi="Arial" w:cs="Arial"/>
                <w:sz w:val="17"/>
              </w:rPr>
              <w:t>20/6-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2016,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ver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16:01</w:t>
            </w: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proofErr w:type="spellStart"/>
            <w:r>
              <w:t>Chassie</w:t>
            </w:r>
            <w:proofErr w:type="spellEnd"/>
            <w:r>
              <w:t xml:space="preserve"> ankom datum:</w:t>
            </w: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proofErr w:type="gramStart"/>
            <w:r>
              <w:t>Vårt</w:t>
            </w:r>
            <w:proofErr w:type="gramEnd"/>
            <w:r>
              <w:t xml:space="preserve"> order nr:</w:t>
            </w: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proofErr w:type="spellStart"/>
            <w:r>
              <w:t>Chassienummer</w:t>
            </w:r>
            <w:proofErr w:type="spellEnd"/>
            <w:r>
              <w:t>:</w:t>
            </w: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Återförsäljare:</w:t>
            </w: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Slutkund:</w:t>
            </w: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rPr>
                <w:b/>
                <w:u w:val="single" w:color="000000"/>
              </w:rPr>
              <w:t>OK</w:t>
            </w: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rPr>
                <w:b/>
                <w:u w:val="single" w:color="000000"/>
              </w:rPr>
              <w:t>Kommentarer</w:t>
            </w: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Hytt vänster: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Hytt höger: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Hytt front, stötfångare: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Hytt bakvägg: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Hytt tak, spoiler: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Glasrutor: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Backspeglar: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Lampor fram: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Lampor bak: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Sidomarkeringslampor: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Stänkskärmar: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Sidopåkörningsskydd: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Underkörningsskydd bak: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Dieseltank: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Batterilåda: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Däck och fälgar: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Antal nycklar: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Hyttinredning, textilier: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Radio: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Brandsläckare: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Verktyg: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Domkraft: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Varningstriangel: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Medsänd lös utrustning: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Övrigt: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Kontroll datum: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  <w:tr w:rsidR="00E2552D">
        <w:tblPrEx>
          <w:tblCellMar>
            <w:top w:w="53" w:type="dxa"/>
            <w:left w:w="41" w:type="dxa"/>
            <w:right w:w="115" w:type="dxa"/>
          </w:tblCellMar>
        </w:tblPrEx>
        <w:trPr>
          <w:trHeight w:val="305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DD0709">
            <w:pPr>
              <w:ind w:left="0" w:firstLine="0"/>
            </w:pPr>
            <w:r>
              <w:t>Kontrollerat av: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52D" w:rsidRDefault="00E2552D">
            <w:pPr>
              <w:spacing w:after="160"/>
              <w:ind w:left="0" w:firstLine="0"/>
            </w:pPr>
          </w:p>
        </w:tc>
      </w:tr>
    </w:tbl>
    <w:p w:rsidR="00E2552D" w:rsidRDefault="00DD0709">
      <w:pPr>
        <w:ind w:left="156"/>
      </w:pPr>
      <w:r>
        <w:t xml:space="preserve">Dokumentera skador med foto. </w:t>
      </w:r>
    </w:p>
    <w:p w:rsidR="00E2552D" w:rsidRDefault="00DD0709">
      <w:pPr>
        <w:ind w:left="156"/>
      </w:pPr>
      <w:r>
        <w:t xml:space="preserve">Maila ifyllt dokumentet till ÅF </w:t>
      </w:r>
      <w:proofErr w:type="spellStart"/>
      <w:r>
        <w:t>snarst</w:t>
      </w:r>
      <w:proofErr w:type="spellEnd"/>
      <w:r>
        <w:t xml:space="preserve"> efter ankomst </w:t>
      </w:r>
      <w:proofErr w:type="spellStart"/>
      <w:r>
        <w:t>chassie</w:t>
      </w:r>
      <w:proofErr w:type="spellEnd"/>
      <w:r>
        <w:t xml:space="preserve">, även om skador </w:t>
      </w:r>
      <w:proofErr w:type="gramStart"/>
      <w:r>
        <w:t>ej</w:t>
      </w:r>
      <w:proofErr w:type="gramEnd"/>
      <w:r>
        <w:t xml:space="preserve"> noterats.</w:t>
      </w:r>
    </w:p>
    <w:sectPr w:rsidR="00E2552D">
      <w:pgSz w:w="11904" w:h="16834"/>
      <w:pgMar w:top="10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2D"/>
    <w:rsid w:val="006B24A3"/>
    <w:rsid w:val="00DD0709"/>
    <w:rsid w:val="00E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4EFC-E5F9-4014-94CF-2E9777F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71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Bengtsson</dc:creator>
  <cp:keywords/>
  <cp:lastModifiedBy>Schneider, Helen</cp:lastModifiedBy>
  <cp:revision>3</cp:revision>
  <dcterms:created xsi:type="dcterms:W3CDTF">2017-02-28T12:17:00Z</dcterms:created>
  <dcterms:modified xsi:type="dcterms:W3CDTF">2017-02-28T12:19:00Z</dcterms:modified>
</cp:coreProperties>
</file>